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33698" w14:textId="77777777" w:rsidR="00FC2C04" w:rsidRPr="00026663" w:rsidRDefault="00FC2C04" w:rsidP="00FC2C04">
      <w:pPr>
        <w:jc w:val="both"/>
        <w:rPr>
          <w:rFonts w:ascii="Arial Narrow" w:hAnsi="Arial Narrow"/>
          <w:sz w:val="28"/>
          <w:szCs w:val="28"/>
        </w:rPr>
      </w:pPr>
      <w:r w:rsidRPr="00026663">
        <w:rPr>
          <w:rFonts w:ascii="Arial Narrow" w:hAnsi="Arial Narrow"/>
          <w:sz w:val="28"/>
          <w:szCs w:val="28"/>
        </w:rPr>
        <w:t>REPUBLIKA HRVATSKA</w:t>
      </w:r>
    </w:p>
    <w:p w14:paraId="169270D0" w14:textId="77777777" w:rsidR="00FC2C04" w:rsidRPr="00026663" w:rsidRDefault="00FC2C04" w:rsidP="00FC2C04">
      <w:pPr>
        <w:jc w:val="both"/>
        <w:rPr>
          <w:rFonts w:ascii="Arial Narrow" w:hAnsi="Arial Narrow"/>
          <w:sz w:val="28"/>
          <w:szCs w:val="28"/>
        </w:rPr>
      </w:pPr>
      <w:r w:rsidRPr="00026663">
        <w:rPr>
          <w:rFonts w:ascii="Arial Narrow" w:hAnsi="Arial Narrow"/>
          <w:sz w:val="28"/>
          <w:szCs w:val="28"/>
        </w:rPr>
        <w:t>VIROVITIČKO-PODRAVSKA ŽUPANIJA</w:t>
      </w:r>
    </w:p>
    <w:p w14:paraId="0AFE9E54" w14:textId="77777777" w:rsidR="00FC2C04" w:rsidRPr="00026663" w:rsidRDefault="00FC2C04" w:rsidP="00FC2C04">
      <w:pPr>
        <w:jc w:val="both"/>
        <w:rPr>
          <w:rFonts w:ascii="Arial Narrow" w:hAnsi="Arial Narrow"/>
          <w:sz w:val="28"/>
          <w:szCs w:val="28"/>
        </w:rPr>
      </w:pPr>
      <w:r w:rsidRPr="00026663">
        <w:rPr>
          <w:rFonts w:ascii="Arial Narrow" w:hAnsi="Arial Narrow"/>
          <w:sz w:val="28"/>
          <w:szCs w:val="28"/>
        </w:rPr>
        <w:t>OPĆINA ČAĐAVICA</w:t>
      </w:r>
    </w:p>
    <w:p w14:paraId="650CA9EC" w14:textId="77777777" w:rsidR="00FC2C04" w:rsidRPr="00026663" w:rsidRDefault="00FC2C04" w:rsidP="00FC2C04">
      <w:pPr>
        <w:jc w:val="both"/>
        <w:rPr>
          <w:rFonts w:ascii="Arial Narrow" w:hAnsi="Arial Narrow"/>
          <w:sz w:val="28"/>
          <w:szCs w:val="28"/>
        </w:rPr>
      </w:pPr>
    </w:p>
    <w:p w14:paraId="31DF9F6C" w14:textId="77777777" w:rsidR="00FC2C04" w:rsidRPr="00026663" w:rsidRDefault="00FC2C04" w:rsidP="00FC2C04">
      <w:pPr>
        <w:jc w:val="center"/>
        <w:rPr>
          <w:rFonts w:ascii="Arial Narrow" w:hAnsi="Arial Narrow"/>
          <w:b/>
          <w:bCs/>
          <w:sz w:val="36"/>
          <w:szCs w:val="36"/>
        </w:rPr>
      </w:pPr>
      <w:r w:rsidRPr="00026663">
        <w:rPr>
          <w:rFonts w:ascii="Arial Narrow" w:hAnsi="Arial Narrow"/>
          <w:b/>
          <w:bCs/>
          <w:sz w:val="36"/>
          <w:szCs w:val="36"/>
        </w:rPr>
        <w:t>OBAVIJEST</w:t>
      </w:r>
    </w:p>
    <w:p w14:paraId="6AF3C028" w14:textId="77777777" w:rsidR="00FC2C04" w:rsidRPr="00026663" w:rsidRDefault="00FC2C04" w:rsidP="00FC2C04">
      <w:pPr>
        <w:jc w:val="both"/>
        <w:rPr>
          <w:rFonts w:ascii="Arial Narrow" w:hAnsi="Arial Narrow"/>
          <w:sz w:val="28"/>
          <w:szCs w:val="28"/>
        </w:rPr>
      </w:pPr>
    </w:p>
    <w:p w14:paraId="241FBB24" w14:textId="59E87EBE" w:rsidR="00B342C6" w:rsidRPr="00026663" w:rsidRDefault="00FC2C04" w:rsidP="00007087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026663">
        <w:rPr>
          <w:rFonts w:ascii="Arial Narrow" w:hAnsi="Arial Narrow"/>
          <w:sz w:val="28"/>
          <w:szCs w:val="28"/>
        </w:rPr>
        <w:t xml:space="preserve">Obavještavaju se umirovljenici, nezaposlene osobe i korisnici Zajamčene minimalne naknade temeljem </w:t>
      </w:r>
      <w:r w:rsidR="006D0928" w:rsidRPr="00026663">
        <w:rPr>
          <w:rFonts w:ascii="Arial Narrow" w:hAnsi="Arial Narrow"/>
          <w:sz w:val="28"/>
          <w:szCs w:val="28"/>
        </w:rPr>
        <w:t>podataka iz službene evidencije</w:t>
      </w:r>
      <w:r w:rsidRPr="00026663">
        <w:rPr>
          <w:rFonts w:ascii="Arial Narrow" w:hAnsi="Arial Narrow"/>
          <w:sz w:val="28"/>
          <w:szCs w:val="28"/>
        </w:rPr>
        <w:t xml:space="preserve"> Centra za socijalnu skrb Slatina</w:t>
      </w:r>
      <w:r w:rsidR="006D0928" w:rsidRPr="00026663">
        <w:rPr>
          <w:rFonts w:ascii="Arial Narrow" w:hAnsi="Arial Narrow"/>
          <w:sz w:val="28"/>
          <w:szCs w:val="28"/>
        </w:rPr>
        <w:t>,</w:t>
      </w:r>
      <w:r w:rsidR="00026663" w:rsidRPr="00026663">
        <w:rPr>
          <w:rFonts w:ascii="Arial Narrow" w:hAnsi="Arial Narrow"/>
          <w:sz w:val="28"/>
          <w:szCs w:val="28"/>
        </w:rPr>
        <w:t xml:space="preserve"> </w:t>
      </w:r>
      <w:r w:rsidRPr="00026663">
        <w:rPr>
          <w:rFonts w:ascii="Arial Narrow" w:hAnsi="Arial Narrow"/>
          <w:sz w:val="28"/>
          <w:szCs w:val="28"/>
        </w:rPr>
        <w:t>kojima osobna primanja  kućanstva ne prelaze 350,00 € da u općini Čađavica mogu podnijeti zahtjev za Božićnicu za 2023. godinu.</w:t>
      </w:r>
    </w:p>
    <w:p w14:paraId="247E8ED4" w14:textId="77777777" w:rsidR="00026663" w:rsidRPr="00026663" w:rsidRDefault="00FC2C04" w:rsidP="00026663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026663">
        <w:rPr>
          <w:rFonts w:ascii="Arial Narrow" w:hAnsi="Arial Narrow"/>
          <w:sz w:val="28"/>
          <w:szCs w:val="28"/>
        </w:rPr>
        <w:t>Božićnica iznosi 30,00 €.</w:t>
      </w:r>
    </w:p>
    <w:p w14:paraId="6FA51F99" w14:textId="5630AD8B" w:rsidR="00FC2C04" w:rsidRPr="00026663" w:rsidRDefault="00FC2C04" w:rsidP="00026663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026663">
        <w:rPr>
          <w:rFonts w:ascii="Arial Narrow" w:hAnsi="Arial Narrow"/>
          <w:sz w:val="28"/>
          <w:szCs w:val="28"/>
        </w:rPr>
        <w:t>Zahtjevi se mogu podnijeti radnim danom u vremenu od 08,00-13,00 sati u Jedinstvenom upravnom odjelu općine Čađavica do 01.12.2023., a uz popunjeni zahtjev potrebno je priložiti:</w:t>
      </w:r>
    </w:p>
    <w:p w14:paraId="2CBA3595" w14:textId="77777777" w:rsidR="00FC2C04" w:rsidRPr="00026663" w:rsidRDefault="00FC2C04" w:rsidP="00FC2C04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026663">
        <w:rPr>
          <w:rFonts w:ascii="Arial Narrow" w:hAnsi="Arial Narrow"/>
          <w:sz w:val="28"/>
          <w:szCs w:val="28"/>
        </w:rPr>
        <w:t>Kopiju osobne iskaznice</w:t>
      </w:r>
    </w:p>
    <w:p w14:paraId="7EA6587C" w14:textId="77777777" w:rsidR="00FC2C04" w:rsidRPr="00026663" w:rsidRDefault="00FC2C04" w:rsidP="00FC2C04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026663">
        <w:rPr>
          <w:rFonts w:ascii="Arial Narrow" w:hAnsi="Arial Narrow"/>
          <w:sz w:val="28"/>
          <w:szCs w:val="28"/>
        </w:rPr>
        <w:t>Odrezak isplaćene mirovine za mjesec rujan ili listopad 2023. godine</w:t>
      </w:r>
    </w:p>
    <w:p w14:paraId="4E9D9890" w14:textId="77777777" w:rsidR="00FC2C04" w:rsidRPr="00026663" w:rsidRDefault="00FC2C04" w:rsidP="00FC2C04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026663">
        <w:rPr>
          <w:rFonts w:ascii="Arial Narrow" w:hAnsi="Arial Narrow"/>
          <w:sz w:val="28"/>
          <w:szCs w:val="28"/>
        </w:rPr>
        <w:t>IBAN za uplatu Božićnice</w:t>
      </w:r>
    </w:p>
    <w:p w14:paraId="0EF2AE8C" w14:textId="77777777" w:rsidR="00FC2C04" w:rsidRPr="00026663" w:rsidRDefault="00FC2C04" w:rsidP="00026663">
      <w:pPr>
        <w:ind w:firstLine="360"/>
        <w:jc w:val="both"/>
        <w:rPr>
          <w:rFonts w:ascii="Arial Narrow" w:hAnsi="Arial Narrow"/>
          <w:sz w:val="28"/>
          <w:szCs w:val="28"/>
        </w:rPr>
      </w:pPr>
      <w:r w:rsidRPr="00026663">
        <w:rPr>
          <w:rFonts w:ascii="Arial Narrow" w:hAnsi="Arial Narrow"/>
          <w:sz w:val="28"/>
          <w:szCs w:val="28"/>
        </w:rPr>
        <w:t>Božićnicu ista osoba može ostvariti samo po jednoj osnovi.</w:t>
      </w:r>
    </w:p>
    <w:p w14:paraId="0F1EE95C" w14:textId="77777777" w:rsidR="00E13E88" w:rsidRPr="00026663" w:rsidRDefault="006D0928" w:rsidP="00026663">
      <w:pPr>
        <w:ind w:firstLine="360"/>
        <w:jc w:val="both"/>
        <w:rPr>
          <w:rFonts w:ascii="Arial Narrow" w:hAnsi="Arial Narrow"/>
          <w:sz w:val="28"/>
          <w:szCs w:val="28"/>
        </w:rPr>
      </w:pPr>
      <w:r w:rsidRPr="00026663">
        <w:rPr>
          <w:rFonts w:ascii="Arial Narrow" w:hAnsi="Arial Narrow"/>
          <w:sz w:val="28"/>
          <w:szCs w:val="28"/>
        </w:rPr>
        <w:t>Osobe koje imaju nepodmirena dugovanja prema općini Čađavica ne mogu ostvariti pravo na isplatu Božićnice.</w:t>
      </w:r>
    </w:p>
    <w:p w14:paraId="2FEB2040" w14:textId="77777777" w:rsidR="00E13E88" w:rsidRPr="00026663" w:rsidRDefault="00E13E88" w:rsidP="00E13E88">
      <w:pPr>
        <w:rPr>
          <w:rFonts w:ascii="Arial Narrow" w:hAnsi="Arial Narrow"/>
          <w:sz w:val="28"/>
          <w:szCs w:val="28"/>
        </w:rPr>
      </w:pPr>
    </w:p>
    <w:p w14:paraId="6A410912" w14:textId="77777777" w:rsidR="00E13E88" w:rsidRPr="00026663" w:rsidRDefault="00E13E88" w:rsidP="00E13E88">
      <w:pPr>
        <w:rPr>
          <w:rFonts w:ascii="Arial Narrow" w:hAnsi="Arial Narrow"/>
          <w:sz w:val="28"/>
          <w:szCs w:val="28"/>
        </w:rPr>
      </w:pPr>
    </w:p>
    <w:p w14:paraId="5C05DEDD" w14:textId="27345DC6" w:rsidR="00E13E88" w:rsidRPr="00026663" w:rsidRDefault="00E13E88" w:rsidP="00E13E88">
      <w:pPr>
        <w:tabs>
          <w:tab w:val="left" w:pos="6315"/>
        </w:tabs>
        <w:rPr>
          <w:rFonts w:ascii="Arial Narrow" w:hAnsi="Arial Narrow"/>
          <w:sz w:val="28"/>
          <w:szCs w:val="28"/>
        </w:rPr>
      </w:pPr>
      <w:r w:rsidRPr="00026663">
        <w:rPr>
          <w:rFonts w:ascii="Arial Narrow" w:hAnsi="Arial Narrow"/>
          <w:sz w:val="28"/>
          <w:szCs w:val="28"/>
        </w:rPr>
        <w:tab/>
      </w:r>
      <w:r w:rsidR="00026663" w:rsidRPr="00026663">
        <w:rPr>
          <w:rFonts w:ascii="Arial Narrow" w:hAnsi="Arial Narrow"/>
          <w:sz w:val="28"/>
          <w:szCs w:val="28"/>
        </w:rPr>
        <w:tab/>
      </w:r>
      <w:r w:rsidR="00026663" w:rsidRPr="00026663">
        <w:rPr>
          <w:rFonts w:ascii="Arial Narrow" w:hAnsi="Arial Narrow"/>
          <w:sz w:val="28"/>
          <w:szCs w:val="28"/>
        </w:rPr>
        <w:tab/>
      </w:r>
      <w:r w:rsidR="00026663">
        <w:rPr>
          <w:rFonts w:ascii="Arial Narrow" w:hAnsi="Arial Narrow"/>
          <w:sz w:val="28"/>
          <w:szCs w:val="28"/>
        </w:rPr>
        <w:t xml:space="preserve"> </w:t>
      </w:r>
      <w:r w:rsidRPr="00026663">
        <w:rPr>
          <w:rFonts w:ascii="Arial Narrow" w:hAnsi="Arial Narrow"/>
          <w:sz w:val="28"/>
          <w:szCs w:val="28"/>
        </w:rPr>
        <w:t>NAČELNIK</w:t>
      </w:r>
    </w:p>
    <w:p w14:paraId="6843B0A1" w14:textId="174BC8EF" w:rsidR="00E13E88" w:rsidRPr="00026663" w:rsidRDefault="00E13E88" w:rsidP="00E13E88">
      <w:pPr>
        <w:tabs>
          <w:tab w:val="left" w:pos="6315"/>
        </w:tabs>
        <w:rPr>
          <w:rFonts w:ascii="Arial Narrow" w:hAnsi="Arial Narrow"/>
          <w:sz w:val="28"/>
          <w:szCs w:val="28"/>
        </w:rPr>
      </w:pPr>
      <w:r w:rsidRPr="00026663">
        <w:rPr>
          <w:rFonts w:ascii="Arial Narrow" w:hAnsi="Arial Narrow"/>
          <w:sz w:val="28"/>
          <w:szCs w:val="28"/>
        </w:rPr>
        <w:t xml:space="preserve">                                                                                 </w:t>
      </w:r>
      <w:r w:rsidR="00026663" w:rsidRPr="00026663">
        <w:rPr>
          <w:rFonts w:ascii="Arial Narrow" w:hAnsi="Arial Narrow"/>
          <w:sz w:val="28"/>
          <w:szCs w:val="28"/>
        </w:rPr>
        <w:tab/>
      </w:r>
      <w:r w:rsidR="00026663" w:rsidRPr="00026663">
        <w:rPr>
          <w:rFonts w:ascii="Arial Narrow" w:hAnsi="Arial Narrow"/>
          <w:sz w:val="28"/>
          <w:szCs w:val="28"/>
        </w:rPr>
        <w:tab/>
        <w:t xml:space="preserve">         </w:t>
      </w:r>
      <w:r w:rsidRPr="00026663">
        <w:rPr>
          <w:rFonts w:ascii="Arial Narrow" w:hAnsi="Arial Narrow"/>
          <w:sz w:val="28"/>
          <w:szCs w:val="28"/>
        </w:rPr>
        <w:t xml:space="preserve"> Mirko Rončević</w:t>
      </w:r>
    </w:p>
    <w:p w14:paraId="07DC035B" w14:textId="77777777" w:rsidR="00E13E88" w:rsidRPr="00026663" w:rsidRDefault="00E13E88" w:rsidP="00E13E88">
      <w:pPr>
        <w:tabs>
          <w:tab w:val="left" w:pos="5550"/>
        </w:tabs>
        <w:rPr>
          <w:rFonts w:ascii="Arial Narrow" w:hAnsi="Arial Narrow"/>
          <w:sz w:val="28"/>
          <w:szCs w:val="28"/>
        </w:rPr>
      </w:pPr>
      <w:r w:rsidRPr="00026663">
        <w:rPr>
          <w:rFonts w:ascii="Arial Narrow" w:hAnsi="Arial Narrow"/>
          <w:sz w:val="28"/>
          <w:szCs w:val="28"/>
        </w:rPr>
        <w:tab/>
      </w:r>
    </w:p>
    <w:p w14:paraId="1E797EFF" w14:textId="77777777" w:rsidR="006D0928" w:rsidRPr="00026663" w:rsidRDefault="006D0928" w:rsidP="00E13E88">
      <w:pPr>
        <w:tabs>
          <w:tab w:val="left" w:pos="5145"/>
        </w:tabs>
        <w:rPr>
          <w:rFonts w:ascii="Arial Narrow" w:hAnsi="Arial Narrow"/>
          <w:sz w:val="28"/>
          <w:szCs w:val="28"/>
        </w:rPr>
      </w:pPr>
    </w:p>
    <w:sectPr w:rsidR="006D0928" w:rsidRPr="00026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26B5F" w14:textId="77777777" w:rsidR="00721DC9" w:rsidRDefault="00721DC9" w:rsidP="00FC2C04">
      <w:pPr>
        <w:spacing w:after="0" w:line="240" w:lineRule="auto"/>
      </w:pPr>
      <w:r>
        <w:separator/>
      </w:r>
    </w:p>
  </w:endnote>
  <w:endnote w:type="continuationSeparator" w:id="0">
    <w:p w14:paraId="5FC5AFA4" w14:textId="77777777" w:rsidR="00721DC9" w:rsidRDefault="00721DC9" w:rsidP="00FC2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C530E" w14:textId="77777777" w:rsidR="00721DC9" w:rsidRDefault="00721DC9" w:rsidP="00FC2C04">
      <w:pPr>
        <w:spacing w:after="0" w:line="240" w:lineRule="auto"/>
      </w:pPr>
      <w:r>
        <w:separator/>
      </w:r>
    </w:p>
  </w:footnote>
  <w:footnote w:type="continuationSeparator" w:id="0">
    <w:p w14:paraId="7F7C628C" w14:textId="77777777" w:rsidR="00721DC9" w:rsidRDefault="00721DC9" w:rsidP="00FC2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8D3"/>
    <w:multiLevelType w:val="hybridMultilevel"/>
    <w:tmpl w:val="150E412C"/>
    <w:lvl w:ilvl="0" w:tplc="34F636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947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C04"/>
    <w:rsid w:val="00007087"/>
    <w:rsid w:val="00026663"/>
    <w:rsid w:val="00686C26"/>
    <w:rsid w:val="006D0928"/>
    <w:rsid w:val="006F68EF"/>
    <w:rsid w:val="00721DC9"/>
    <w:rsid w:val="00805998"/>
    <w:rsid w:val="00B342C6"/>
    <w:rsid w:val="00E13E88"/>
    <w:rsid w:val="00FC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C3887"/>
  <w15:chartTrackingRefBased/>
  <w15:docId w15:val="{AD7B1638-3741-455A-9FAB-312F634B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C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2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C04"/>
  </w:style>
  <w:style w:type="paragraph" w:styleId="Footer">
    <w:name w:val="footer"/>
    <w:basedOn w:val="Normal"/>
    <w:link w:val="FooterChar"/>
    <w:uiPriority w:val="99"/>
    <w:unhideWhenUsed/>
    <w:rsid w:val="00FC2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C04"/>
  </w:style>
  <w:style w:type="paragraph" w:styleId="BalloonText">
    <w:name w:val="Balloon Text"/>
    <w:basedOn w:val="Normal"/>
    <w:link w:val="BalloonTextChar"/>
    <w:uiPriority w:val="99"/>
    <w:semiHidden/>
    <w:unhideWhenUsed/>
    <w:rsid w:val="006D0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Igor Čiček</cp:lastModifiedBy>
  <cp:revision>5</cp:revision>
  <cp:lastPrinted>2023-10-26T09:14:00Z</cp:lastPrinted>
  <dcterms:created xsi:type="dcterms:W3CDTF">2023-10-26T08:56:00Z</dcterms:created>
  <dcterms:modified xsi:type="dcterms:W3CDTF">2023-10-27T09:55:00Z</dcterms:modified>
</cp:coreProperties>
</file>