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4695" w14:textId="77777777" w:rsidR="004B7D7C" w:rsidRPr="004B7D7C" w:rsidRDefault="004B7D7C" w:rsidP="004B7D7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4B7D7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Obrazac – IZVJEŠĆA O ISPUNJAVANJU CILJEVA GOSPODARSKOG PROGRAMA ZA ZAKUP POLJOPRIVREDNOG ZEMLJIŠTA ZA ______. GODINU</w:t>
      </w:r>
    </w:p>
    <w:tbl>
      <w:tblPr>
        <w:tblW w:w="128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453"/>
        <w:gridCol w:w="1564"/>
        <w:gridCol w:w="54"/>
        <w:gridCol w:w="4285"/>
      </w:tblGrid>
      <w:tr w:rsidR="004B7D7C" w:rsidRPr="004B7D7C" w14:paraId="698EC03F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5A5B6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OPĆINA/GRAD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2FA07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5F409A73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22BB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KLASA I URBROJ UGOVORA O ZAKUPU A</w:t>
            </w:r>
          </w:p>
          <w:p w14:paraId="4B031A5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 DATUM SKLAPANJA UGOVORA O ZAKUPU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64ACE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</w:tr>
      <w:tr w:rsidR="004B7D7C" w:rsidRPr="004B7D7C" w14:paraId="39F9785F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210E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ISTEKA UGOVORA O ZAKUPU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F7A0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33256A72" w14:textId="77777777" w:rsidTr="004B7D7C">
        <w:tc>
          <w:tcPr>
            <w:tcW w:w="12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BAAD5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4B7D7C" w:rsidRPr="004B7D7C" w14:paraId="483C51D5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172A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PREZIME/NAZIV ZAKUPNIKA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939D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9528167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C2DB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2E7C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576FE476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B2A8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MIBPG/MBO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B5C4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424A3625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C667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239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65544E4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C09C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TEL. I E-MAIL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0C79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C24E774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0CDA5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GOSPODARSTVA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E259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949BA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54DC69FB" w14:textId="77777777" w:rsidTr="004B7D7C">
        <w:tc>
          <w:tcPr>
            <w:tcW w:w="3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04DF1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AF9AE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PROIZVODNJE I PRINOSI u t/ha ha/t/BROJ GRLA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96DF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RATARSKA PROIZVODNJA (upisati pronose u t/ha za godinu za koju se podnosi izvješće o provedbi gospodarskog programa)</w:t>
            </w:r>
          </w:p>
        </w:tc>
      </w:tr>
      <w:tr w:rsidR="004B7D7C" w:rsidRPr="004B7D7C" w14:paraId="0115EEE5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AA68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2D1BF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56448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Biljna proizvodnja</w:t>
            </w:r>
          </w:p>
          <w:p w14:paraId="1104D41C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Pšenice – _____ t/ha – prinos u tonama/ha</w:t>
            </w:r>
          </w:p>
          <w:p w14:paraId="0149E14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Ječma – _____ t/ha_</w:t>
            </w:r>
          </w:p>
          <w:p w14:paraId="0A53657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Kukuruza – _____t/ ha</w:t>
            </w:r>
          </w:p>
          <w:p w14:paraId="3C683A75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Zob – _____ t/ha</w:t>
            </w:r>
          </w:p>
          <w:p w14:paraId="059770A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Raž – _____t/ ha</w:t>
            </w:r>
          </w:p>
          <w:p w14:paraId="1DC8DC0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Ostale žitarice – _____ t/ha</w:t>
            </w:r>
          </w:p>
          <w:p w14:paraId="3DACF47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Šećerna repa – _____ t/ha</w:t>
            </w:r>
          </w:p>
          <w:p w14:paraId="2F2A8A5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Krumpir – _____t/ ha</w:t>
            </w:r>
          </w:p>
          <w:p w14:paraId="0E09E5AE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Duhan – _____ t/ha</w:t>
            </w:r>
          </w:p>
          <w:p w14:paraId="2CBCEEEC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lastRenderedPageBreak/>
              <w:t>Uljarice</w:t>
            </w:r>
          </w:p>
          <w:p w14:paraId="67269BBD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Suncokret – _____t/ ha</w:t>
            </w:r>
          </w:p>
          <w:p w14:paraId="4F3190DA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Uljana repica – _____t/ ha</w:t>
            </w:r>
          </w:p>
          <w:p w14:paraId="3B8EEA5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Soja – _____ t/ha</w:t>
            </w:r>
          </w:p>
          <w:p w14:paraId="74BFE736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Ostale uljarice – _____ t/ha</w:t>
            </w:r>
          </w:p>
        </w:tc>
      </w:tr>
      <w:tr w:rsidR="004B7D7C" w:rsidRPr="004B7D7C" w14:paraId="347C5189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A6670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8A6B7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0791F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Krmno bilje</w:t>
            </w:r>
          </w:p>
          <w:p w14:paraId="73936E6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Stočni grašak, grah i ostale mahunarke – _____t/ ha</w:t>
            </w:r>
          </w:p>
          <w:p w14:paraId="79FF64F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Lucerna i djetelina – _____t/ ha</w:t>
            </w:r>
          </w:p>
          <w:p w14:paraId="55D077BF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 za silažu – _____ t/ha</w:t>
            </w:r>
          </w:p>
          <w:p w14:paraId="398EC084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Krmno korijenje i kupusnjače – _____ t/ha</w:t>
            </w:r>
          </w:p>
        </w:tc>
      </w:tr>
      <w:tr w:rsidR="004B7D7C" w:rsidRPr="004B7D7C" w14:paraId="33F028D9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0B67C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571FC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2C09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Povrće i voće</w:t>
            </w:r>
          </w:p>
          <w:p w14:paraId="0DC2435C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Povrće, lubenice, dinje i jagode (oranica) – _____t/ ha</w:t>
            </w:r>
          </w:p>
          <w:p w14:paraId="709EDB3D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Povrće, lubenice, dinje i jagode (plastenik) – _____ t/ha</w:t>
            </w:r>
          </w:p>
          <w:p w14:paraId="194DA38E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Voćarstvo</w:t>
            </w:r>
          </w:p>
          <w:p w14:paraId="528843BE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Jezgričasto voće (jabuka, kruška, dunja...) – _____ t/ha</w:t>
            </w:r>
          </w:p>
          <w:p w14:paraId="509BC2F6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Koštićavo voće (šljiva, trešnja, višnja, breskva, marelica...) – _____ t/ha</w:t>
            </w:r>
          </w:p>
          <w:p w14:paraId="029349A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Bobičasto voće (malina, kupina, ribizl, borovnica...) – _____t/</w:t>
            </w:r>
          </w:p>
          <w:p w14:paraId="677CA5C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Lupinasto voće (orah, ljšnjak, kesten, badem...) – _____ t/ha</w:t>
            </w:r>
          </w:p>
        </w:tc>
      </w:tr>
      <w:tr w:rsidR="004B7D7C" w:rsidRPr="004B7D7C" w14:paraId="1D7D4D21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BD2BE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0888F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39F0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Grožde</w:t>
            </w:r>
          </w:p>
          <w:p w14:paraId="01A7C70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Grožđe za vina – _____ t/ha</w:t>
            </w:r>
          </w:p>
          <w:p w14:paraId="1C8B0CF8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Stolno grožđe – _____t/ ha</w:t>
            </w:r>
          </w:p>
        </w:tc>
      </w:tr>
      <w:tr w:rsidR="004B7D7C" w:rsidRPr="004B7D7C" w14:paraId="33CD760F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4B175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8BC1F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5AEA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2. 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SJEMENSKA PROIZVODNJA</w:t>
            </w:r>
          </w:p>
          <w:p w14:paraId="3D39274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Sjeme – _____ t/ha</w:t>
            </w:r>
          </w:p>
          <w:p w14:paraId="54A407D6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Sadni materijal – ____ broj komada/ ha –</w:t>
            </w:r>
          </w:p>
        </w:tc>
      </w:tr>
      <w:tr w:rsidR="004B7D7C" w:rsidRPr="004B7D7C" w14:paraId="5374FDA7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6E4B4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0C3A1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DC33D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3. 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STOČARSKA PROIZVODNJA (broj grla)</w:t>
            </w:r>
          </w:p>
          <w:p w14:paraId="7C87ED7F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Konji i magarci –</w:t>
            </w:r>
          </w:p>
          <w:p w14:paraId="05AF2889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Goveda –</w:t>
            </w:r>
          </w:p>
          <w:p w14:paraId="2BB2CBF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Ovce –</w:t>
            </w:r>
          </w:p>
          <w:p w14:paraId="05468A9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Koze –</w:t>
            </w:r>
          </w:p>
          <w:p w14:paraId="7E3E57A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Svinje –</w:t>
            </w:r>
          </w:p>
          <w:p w14:paraId="38B59B5A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Perad –</w:t>
            </w:r>
          </w:p>
          <w:p w14:paraId="2A15A4F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Pčele –</w:t>
            </w:r>
          </w:p>
          <w:p w14:paraId="1B654B7B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Kunići –</w:t>
            </w:r>
          </w:p>
          <w:p w14:paraId="180D5B5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Ostalo</w:t>
            </w:r>
          </w:p>
        </w:tc>
      </w:tr>
      <w:tr w:rsidR="004B7D7C" w:rsidRPr="004B7D7C" w14:paraId="58CEA142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3D798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2B996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6816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4B7D7C" w:rsidRPr="004B7D7C" w14:paraId="1DE1D09E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D4935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E1CC5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ČLANOVA NA POLJOPRIVREDNOM GOSPODARSTVU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272F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F73F086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CF12C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D128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ZAPOSLENIKA NA POLJOPRIVREDNOM GOSPODARSTVU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CB47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BA6B32D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F46D4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D207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PRAVNI OBLIK GOSPODARSTVA (OBRT, OPG, PG, JDOO, DOO, DD ili N/P (nije primjenjivo))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41D5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3DBE95C1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4A900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PLANIRANIM INVESTICIJAMA U BUDUĆEM RAZDOBLJU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4555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Objekti, mehanizacija i dr.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9E90E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1B18B05C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83E2E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NOVOM ZAPOŠLJAVANJU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4B74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75BE4DBB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2736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PROVOĐENJU AGROTEHNIČKIH MJERA</w:t>
            </w:r>
          </w:p>
        </w:tc>
        <w:tc>
          <w:tcPr>
            <w:tcW w:w="5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299FA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9D7F3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4B7D7C" w:rsidRPr="004B7D7C" w14:paraId="5AC9C9A1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8F193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5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86AF1" w14:textId="77777777" w:rsidR="004B7D7C" w:rsidRPr="004B7D7C" w:rsidRDefault="004B7D7C" w:rsidP="004B7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DA</w:t>
            </w:r>
          </w:p>
          <w:p w14:paraId="2DCB97E3" w14:textId="77777777" w:rsidR="004B7D7C" w:rsidRPr="004B7D7C" w:rsidRDefault="004B7D7C" w:rsidP="004B7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* priložiti dokaz o provedenoj analizi tla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EAE83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4B7D7C" w:rsidRPr="004B7D7C" w14:paraId="1A3BA807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9110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REALIZIRANIM INVESTICIJAMA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E6CA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* priložiti dokaz o investicijama (kupovina nove opreme, strojeva, podizanje novih nasada…)</w:t>
            </w:r>
          </w:p>
        </w:tc>
      </w:tr>
      <w:tr w:rsidR="004B7D7C" w:rsidRPr="004B7D7C" w14:paraId="756E195B" w14:textId="77777777" w:rsidTr="004B7D7C">
        <w:tc>
          <w:tcPr>
            <w:tcW w:w="12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9C817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poslovanja</w:t>
            </w:r>
          </w:p>
        </w:tc>
      </w:tr>
      <w:tr w:rsidR="004B7D7C" w:rsidRPr="004B7D7C" w14:paraId="7774BEE8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CFB3C5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tok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03BDA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7D7C" w:rsidRPr="004B7D7C" w14:paraId="7730C7E2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CCAA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PRIHODI/PRIMICI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6888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775EB6DA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11A5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Izvori financiranja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B80F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55C4BFF3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9BB9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Prihod od prodaje proizvoda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F379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D171105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49F2C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Krediti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B494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E70FFB3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4B9B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Potpore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4A313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7AF007DE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E29C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68B0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FD88935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AD3AC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Ulaganja u dugotrajnu imovinu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7496C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4BAF7CCB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468F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Ulaganja u kratkotrajnu imovinu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C3DE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6F028E0F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3423A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3. Ostali troškovi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2073A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87BF0ED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0C9F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Troškovi za zaposlenike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0CD9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60AA7693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66A1E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Porez na dobit/dohodak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1FFA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5DAF18CD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3C07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 Anuitet kredita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A7D20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236421CD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76B2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RAZLIKA VIŠAK/MANJAK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5B81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0714FA18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67F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Obavezano za porezne obveznike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EA5A1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Priložiti poreznu prijavu</w:t>
            </w:r>
          </w:p>
        </w:tc>
      </w:tr>
    </w:tbl>
    <w:p w14:paraId="4ACB0DB6" w14:textId="77777777" w:rsidR="004B7D7C" w:rsidRPr="004B7D7C" w:rsidRDefault="004B7D7C" w:rsidP="004B7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7D7C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6AD9D249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652C30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15CF60B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_______________________, ______________. godine</w:t>
      </w:r>
    </w:p>
    <w:p w14:paraId="4657DE36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lang w:eastAsia="hr-HR"/>
        </w:rPr>
        <w:t>* Vlastoručnim potpisom potvrđujem istinitost i točnost podataka</w:t>
      </w:r>
    </w:p>
    <w:p w14:paraId="33F48BC5" w14:textId="77777777" w:rsidR="004B7D7C" w:rsidRPr="004B7D7C" w:rsidRDefault="004B7D7C" w:rsidP="004B7D7C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7A2C95A" w14:textId="77777777" w:rsidR="004B7D7C" w:rsidRPr="004B7D7C" w:rsidRDefault="004B7D7C" w:rsidP="004B7D7C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_____________________________________________________________</w:t>
      </w:r>
    </w:p>
    <w:p w14:paraId="4B1351CB" w14:textId="77777777" w:rsidR="004B7D7C" w:rsidRPr="004B7D7C" w:rsidRDefault="004B7D7C" w:rsidP="004B7D7C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lang w:eastAsia="hr-HR"/>
        </w:rPr>
        <w:t>(Ime i prezime zakupnika/zakupnika koji je pravna osoba ime i prezime ovlaštene osobe)</w:t>
      </w:r>
    </w:p>
    <w:p w14:paraId="340AA2A0" w14:textId="77777777" w:rsidR="00FD2D2F" w:rsidRDefault="00FD2D2F"/>
    <w:sectPr w:rsidR="00FD2D2F" w:rsidSect="00D951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C"/>
    <w:rsid w:val="003907AA"/>
    <w:rsid w:val="004B7D7C"/>
    <w:rsid w:val="00D95181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27A0"/>
  <w15:chartTrackingRefBased/>
  <w15:docId w15:val="{384641CE-1A9F-4C11-9735-3C065007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Općina Čađavica</cp:lastModifiedBy>
  <cp:revision>2</cp:revision>
  <cp:lastPrinted>2024-03-01T10:17:00Z</cp:lastPrinted>
  <dcterms:created xsi:type="dcterms:W3CDTF">2024-03-01T10:18:00Z</dcterms:created>
  <dcterms:modified xsi:type="dcterms:W3CDTF">2024-03-01T10:18:00Z</dcterms:modified>
</cp:coreProperties>
</file>